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FB2" w:rsidRDefault="00F31FB2" w:rsidP="00F31FB2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F31FB2" w:rsidRDefault="00F31FB2" w:rsidP="00F31FB2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 </w:t>
      </w:r>
      <w:r w:rsidR="00440589" w:rsidRPr="00E76983">
        <w:rPr>
          <w:rFonts w:ascii="Times New Roman" w:hAnsi="Times New Roman" w:cs="Times New Roman"/>
        </w:rPr>
        <w:t xml:space="preserve">                          </w:t>
      </w:r>
    </w:p>
    <w:p w:rsidR="0075687B" w:rsidRPr="0075687B" w:rsidRDefault="00F31FB2" w:rsidP="007568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62B7">
        <w:t>Рассмотрено  Решение Совета депутатов администрации сельского поселения Пашковский сельсовет Усманского муниципального района Липецкой области  №</w:t>
      </w:r>
      <w:r w:rsidR="0075687B">
        <w:t>7/88</w:t>
      </w:r>
      <w:r w:rsidRPr="002662B7">
        <w:t xml:space="preserve"> от </w:t>
      </w:r>
      <w:r w:rsidR="002662B7">
        <w:t>2</w:t>
      </w:r>
      <w:r w:rsidR="0075687B">
        <w:t>8</w:t>
      </w:r>
      <w:r w:rsidR="00A41154" w:rsidRPr="002662B7">
        <w:t>.12</w:t>
      </w:r>
      <w:r w:rsidR="0061046B" w:rsidRPr="002662B7">
        <w:t>.2023</w:t>
      </w:r>
      <w:r w:rsidRPr="002662B7">
        <w:t xml:space="preserve"> года</w:t>
      </w:r>
      <w:r w:rsidRPr="003A60D4">
        <w:t xml:space="preserve"> </w:t>
      </w:r>
      <w:r w:rsidR="00522F5D" w:rsidRPr="003A60D4">
        <w:rPr>
          <w:color w:val="000000"/>
        </w:rPr>
        <w:t>«</w:t>
      </w:r>
      <w:r w:rsidR="0075687B" w:rsidRPr="0075687B">
        <w:rPr>
          <w:rFonts w:ascii="Times New Roman" w:hAnsi="Times New Roman" w:cs="Times New Roman"/>
          <w:sz w:val="24"/>
          <w:szCs w:val="24"/>
        </w:rPr>
        <w:t>О внесении изменений в бюджет сельского поселения Пашковский сельсовет Усманского</w:t>
      </w:r>
    </w:p>
    <w:p w:rsidR="00E76983" w:rsidRPr="00093BD0" w:rsidRDefault="0075687B" w:rsidP="0075687B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</w:pPr>
      <w:proofErr w:type="gramStart"/>
      <w:r w:rsidRPr="0075687B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75687B">
        <w:rPr>
          <w:rFonts w:ascii="Times New Roman" w:hAnsi="Times New Roman" w:cs="Times New Roman"/>
          <w:sz w:val="24"/>
          <w:szCs w:val="24"/>
        </w:rPr>
        <w:t xml:space="preserve"> района Липецкой области Российской Федерации на 2023г и плановый период 2024 и 2025 годов</w:t>
      </w:r>
      <w:r w:rsidR="00EF1A34" w:rsidRPr="0061046B">
        <w:rPr>
          <w:rFonts w:asciiTheme="majorHAnsi" w:hAnsiTheme="majorHAnsi"/>
          <w:color w:val="000000"/>
        </w:rPr>
        <w:t>»</w:t>
      </w:r>
    </w:p>
    <w:p w:rsidR="00A41154" w:rsidRDefault="00A41154" w:rsidP="00F31FB2">
      <w:pPr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F31FB2" w:rsidRPr="00E76983" w:rsidRDefault="00F31FB2" w:rsidP="00F31FB2">
      <w:pPr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представлено старш</w:t>
      </w:r>
      <w:r w:rsidR="00B950C7">
        <w:rPr>
          <w:rFonts w:ascii="Times New Roman" w:hAnsi="Times New Roman" w:cs="Times New Roman"/>
        </w:rPr>
        <w:t>им</w:t>
      </w:r>
      <w:r w:rsidRPr="00E76983">
        <w:rPr>
          <w:rFonts w:ascii="Times New Roman" w:hAnsi="Times New Roman" w:cs="Times New Roman"/>
        </w:rPr>
        <w:t xml:space="preserve"> специалист</w:t>
      </w:r>
      <w:r w:rsidR="00B950C7">
        <w:rPr>
          <w:rFonts w:ascii="Times New Roman" w:hAnsi="Times New Roman" w:cs="Times New Roman"/>
        </w:rPr>
        <w:t>ом</w:t>
      </w:r>
      <w:r w:rsidRPr="00E76983"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2662B7">
        <w:rPr>
          <w:rFonts w:ascii="Times New Roman" w:hAnsi="Times New Roman" w:cs="Times New Roman"/>
          <w:color w:val="000000" w:themeColor="text1"/>
        </w:rPr>
        <w:t>2</w:t>
      </w:r>
      <w:r w:rsidR="0075687B">
        <w:rPr>
          <w:rFonts w:ascii="Times New Roman" w:hAnsi="Times New Roman" w:cs="Times New Roman"/>
          <w:color w:val="000000" w:themeColor="text1"/>
        </w:rPr>
        <w:t>8</w:t>
      </w:r>
      <w:r w:rsidR="00A41154">
        <w:rPr>
          <w:rFonts w:ascii="Times New Roman" w:hAnsi="Times New Roman" w:cs="Times New Roman"/>
          <w:color w:val="000000" w:themeColor="text1"/>
        </w:rPr>
        <w:t>.12</w:t>
      </w:r>
      <w:r w:rsidR="0061046B">
        <w:rPr>
          <w:rFonts w:ascii="Times New Roman" w:hAnsi="Times New Roman" w:cs="Times New Roman"/>
          <w:color w:val="000000" w:themeColor="text1"/>
        </w:rPr>
        <w:t>.2023</w:t>
      </w:r>
      <w:r w:rsidRPr="00E76983">
        <w:rPr>
          <w:rFonts w:ascii="Times New Roman" w:hAnsi="Times New Roman" w:cs="Times New Roman"/>
        </w:rPr>
        <w:t xml:space="preserve"> года в соответствии с: 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proofErr w:type="gramStart"/>
      <w:r w:rsidRPr="00E76983"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</w:t>
      </w:r>
      <w:proofErr w:type="gramEnd"/>
      <w:r w:rsidRPr="00E76983">
        <w:rPr>
          <w:rFonts w:ascii="Times New Roman" w:hAnsi="Times New Roman" w:cs="Times New Roman"/>
        </w:rPr>
        <w:t xml:space="preserve"> </w:t>
      </w:r>
      <w:proofErr w:type="gramStart"/>
      <w:r w:rsidRPr="00E76983">
        <w:rPr>
          <w:rFonts w:ascii="Times New Roman" w:hAnsi="Times New Roman" w:cs="Times New Roman"/>
        </w:rPr>
        <w:t>10.01.2012 года № 1,</w:t>
      </w:r>
      <w:r w:rsidRPr="00E76983">
        <w:rPr>
          <w:rFonts w:ascii="Times New Roman" w:hAnsi="Times New Roman" w:cs="Times New Roman"/>
          <w:color w:val="FF0000"/>
        </w:rPr>
        <w:t xml:space="preserve"> </w:t>
      </w:r>
      <w:r w:rsidRPr="00E76983">
        <w:rPr>
          <w:rFonts w:ascii="Times New Roman" w:hAnsi="Times New Roman" w:cs="Times New Roman"/>
        </w:rPr>
        <w:t>от 02.11.2015 года № 22).</w:t>
      </w:r>
      <w:proofErr w:type="gramEnd"/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F31FB2" w:rsidRPr="00E76983" w:rsidRDefault="00F31FB2" w:rsidP="00F31FB2">
      <w:pPr>
        <w:ind w:left="360"/>
        <w:rPr>
          <w:rFonts w:ascii="Times New Roman" w:hAnsi="Times New Roman" w:cs="Times New Roman"/>
        </w:rPr>
      </w:pPr>
    </w:p>
    <w:p w:rsidR="00F31FB2" w:rsidRPr="00E76983" w:rsidRDefault="00F31FB2" w:rsidP="00F31FB2">
      <w:pPr>
        <w:rPr>
          <w:rFonts w:ascii="Times New Roman" w:hAnsi="Times New Roman" w:cs="Times New Roman"/>
        </w:rPr>
      </w:pPr>
    </w:p>
    <w:p w:rsidR="004B3FFA" w:rsidRPr="00E76983" w:rsidRDefault="00F31FB2" w:rsidP="00F31FB2">
      <w:pPr>
        <w:ind w:left="360"/>
        <w:rPr>
          <w:rFonts w:ascii="Times New Roman" w:hAnsi="Times New Roman" w:cs="Times New Roman"/>
        </w:rPr>
      </w:pPr>
      <w:r w:rsidRPr="00E76983"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sectPr w:rsidR="004B3FFA" w:rsidRPr="00E76983" w:rsidSect="00117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FB2"/>
    <w:rsid w:val="000413BC"/>
    <w:rsid w:val="00093BD0"/>
    <w:rsid w:val="00117FF4"/>
    <w:rsid w:val="00146D63"/>
    <w:rsid w:val="001856B7"/>
    <w:rsid w:val="002662B7"/>
    <w:rsid w:val="002779D7"/>
    <w:rsid w:val="003142E3"/>
    <w:rsid w:val="003657D6"/>
    <w:rsid w:val="003A60D4"/>
    <w:rsid w:val="003C7AB0"/>
    <w:rsid w:val="00440589"/>
    <w:rsid w:val="00462BB1"/>
    <w:rsid w:val="004B3FFA"/>
    <w:rsid w:val="004D5B81"/>
    <w:rsid w:val="00522F5D"/>
    <w:rsid w:val="0061046B"/>
    <w:rsid w:val="00630707"/>
    <w:rsid w:val="0075687B"/>
    <w:rsid w:val="009A6B31"/>
    <w:rsid w:val="00A41154"/>
    <w:rsid w:val="00A639A9"/>
    <w:rsid w:val="00AB2F19"/>
    <w:rsid w:val="00AD20E6"/>
    <w:rsid w:val="00B251EF"/>
    <w:rsid w:val="00B950C7"/>
    <w:rsid w:val="00D14B9A"/>
    <w:rsid w:val="00E76983"/>
    <w:rsid w:val="00E91A08"/>
    <w:rsid w:val="00EF1A34"/>
    <w:rsid w:val="00F31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60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b/>
      <w:bCs/>
      <w:sz w:val="20"/>
      <w:szCs w:val="20"/>
      <w:lang w:eastAsia="ja-JP"/>
    </w:rPr>
  </w:style>
  <w:style w:type="paragraph" w:styleId="a3">
    <w:name w:val="Normal (Web)"/>
    <w:basedOn w:val="a"/>
    <w:uiPriority w:val="99"/>
    <w:unhideWhenUsed/>
    <w:rsid w:val="00A41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2021-10-06T10:26:00Z</dcterms:created>
  <dcterms:modified xsi:type="dcterms:W3CDTF">2024-01-22T13:14:00Z</dcterms:modified>
</cp:coreProperties>
</file>